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A4C" w:rsidRPr="00742F98" w:rsidRDefault="00F40A4C" w:rsidP="00742F98">
      <w:pPr>
        <w:jc w:val="center"/>
        <w:rPr>
          <w:sz w:val="32"/>
          <w:szCs w:val="32"/>
          <w:lang w:val="uk-UA"/>
        </w:rPr>
      </w:pPr>
      <w:r>
        <w:rPr>
          <w:sz w:val="32"/>
          <w:szCs w:val="32"/>
          <w:lang w:val="uk-UA"/>
        </w:rPr>
        <w:t xml:space="preserve">        </w:t>
      </w:r>
      <w:r w:rsidRPr="007C67F1">
        <w:rPr>
          <w:sz w:val="32"/>
          <w:szCs w:val="32"/>
          <w:lang w:val="uk-UA"/>
        </w:rPr>
        <w:t xml:space="preserve">                  </w:t>
      </w:r>
      <w:r w:rsidR="00742F98">
        <w:rPr>
          <w:sz w:val="32"/>
          <w:szCs w:val="32"/>
          <w:lang w:val="uk-UA"/>
        </w:rPr>
        <w:t xml:space="preserve">      </w:t>
      </w:r>
      <w:r>
        <w:rPr>
          <w:sz w:val="32"/>
          <w:szCs w:val="32"/>
          <w:lang w:val="uk-UA"/>
        </w:rPr>
        <w:t xml:space="preserve">                 </w:t>
      </w:r>
      <w:r>
        <w:rPr>
          <w:sz w:val="32"/>
          <w:szCs w:val="32"/>
          <w:lang w:val="uk-UA"/>
        </w:rPr>
        <w:tab/>
      </w:r>
      <w:r>
        <w:rPr>
          <w:sz w:val="32"/>
          <w:szCs w:val="32"/>
          <w:lang w:val="uk-UA"/>
        </w:rPr>
        <w:tab/>
      </w:r>
      <w:r>
        <w:rPr>
          <w:sz w:val="32"/>
          <w:szCs w:val="32"/>
          <w:lang w:val="uk-UA"/>
        </w:rPr>
        <w:tab/>
      </w:r>
      <w:r w:rsidRPr="007C67F1">
        <w:rPr>
          <w:sz w:val="32"/>
          <w:szCs w:val="32"/>
          <w:lang w:val="uk-UA"/>
        </w:rPr>
        <w:t xml:space="preserve"> </w:t>
      </w:r>
      <w:r w:rsidR="00742F98">
        <w:rPr>
          <w:sz w:val="32"/>
          <w:szCs w:val="32"/>
          <w:lang w:val="uk-UA"/>
        </w:rPr>
        <w:t xml:space="preserve"> </w:t>
      </w:r>
    </w:p>
    <w:p w:rsidR="00F40A4C" w:rsidRDefault="00F40A4C" w:rsidP="00F40A4C">
      <w:pPr>
        <w:jc w:val="center"/>
        <w:rPr>
          <w:b/>
          <w:lang w:val="uk-UA"/>
        </w:rPr>
      </w:pPr>
    </w:p>
    <w:p w:rsidR="00F40A4C" w:rsidRPr="00742F98" w:rsidRDefault="00742F98" w:rsidP="00742F98">
      <w:pPr>
        <w:jc w:val="center"/>
        <w:rPr>
          <w:b/>
          <w:lang w:val="uk-UA"/>
        </w:rPr>
      </w:pPr>
      <w:r>
        <w:rPr>
          <w:noProof/>
          <w:sz w:val="20"/>
          <w:lang w:val="uk-UA" w:eastAsia="uk-UA"/>
        </w:rPr>
        <w:drawing>
          <wp:inline distT="0" distB="0" distL="0" distR="0">
            <wp:extent cx="485775" cy="695325"/>
            <wp:effectExtent l="0" t="0" r="9525" b="952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xmlns:w16se="http://schemas.microsoft.com/office/word/2015/wordml/symex"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inline>
        </w:drawing>
      </w:r>
      <w:r w:rsidR="008B4BC1" w:rsidRPr="008B4BC1">
        <w:rPr>
          <w:noProof/>
          <w:lang w:eastAsia="ru-RU"/>
        </w:rPr>
        <w:pict>
          <v:shapetype id="_x0000_t202" coordsize="21600,21600" o:spt="202" path="m,l,21600r21600,l21600,xe">
            <v:stroke joinstyle="miter"/>
            <v:path gradientshapeok="t" o:connecttype="rect"/>
          </v:shapetype>
          <v:shape id="Поле 4" o:spid="_x0000_s1026" type="#_x0000_t202" style="position:absolute;left:0;text-align:left;margin-left:209.9pt;margin-top:-6.3pt;width:53.9pt;height:63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HVwgIAALg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" o:allowincell="f" filled="f" stroked="f">
            <v:textbox>
              <w:txbxContent>
                <w:p w:rsidR="00F40A4C" w:rsidRDefault="00F40A4C" w:rsidP="00F40A4C"/>
              </w:txbxContent>
            </v:textbox>
          </v:shape>
        </w:pict>
      </w:r>
    </w:p>
    <w:p w:rsidR="00F40A4C" w:rsidRPr="007009D7" w:rsidRDefault="00F40A4C" w:rsidP="00F40A4C">
      <w:pPr>
        <w:keepNext/>
        <w:ind w:left="-567"/>
        <w:jc w:val="center"/>
        <w:rPr>
          <w:b/>
          <w:snapToGrid w:val="0"/>
        </w:rPr>
      </w:pPr>
      <w:r w:rsidRPr="007009D7">
        <w:rPr>
          <w:b/>
          <w:snapToGrid w:val="0"/>
          <w:lang w:val="uk-UA"/>
        </w:rPr>
        <w:t>Київська районна в</w:t>
      </w:r>
      <w:r w:rsidRPr="007009D7">
        <w:rPr>
          <w:b/>
          <w:snapToGrid w:val="0"/>
        </w:rPr>
        <w:t xml:space="preserve"> м. </w:t>
      </w:r>
      <w:r w:rsidRPr="007009D7">
        <w:rPr>
          <w:b/>
          <w:snapToGrid w:val="0"/>
          <w:lang w:val="uk-UA"/>
        </w:rPr>
        <w:t>Полтаві</w:t>
      </w:r>
      <w:r w:rsidRPr="007009D7">
        <w:rPr>
          <w:b/>
          <w:snapToGrid w:val="0"/>
        </w:rPr>
        <w:t xml:space="preserve">  рада</w:t>
      </w:r>
    </w:p>
    <w:p w:rsidR="00F40A4C" w:rsidRPr="00742F98" w:rsidRDefault="00F40A4C" w:rsidP="00742F98">
      <w:pPr>
        <w:keepNext/>
        <w:jc w:val="center"/>
        <w:rPr>
          <w:b/>
          <w:snapToGrid w:val="0"/>
          <w:lang w:val="uk-UA"/>
        </w:rPr>
      </w:pPr>
      <w:r w:rsidRPr="007009D7">
        <w:rPr>
          <w:b/>
          <w:snapToGrid w:val="0"/>
          <w:lang w:val="uk-UA"/>
        </w:rPr>
        <w:t>Виконавчий</w:t>
      </w:r>
      <w:r w:rsidRPr="007009D7">
        <w:rPr>
          <w:b/>
          <w:snapToGrid w:val="0"/>
        </w:rPr>
        <w:t xml:space="preserve">  </w:t>
      </w:r>
      <w:r w:rsidRPr="007009D7">
        <w:rPr>
          <w:b/>
          <w:snapToGrid w:val="0"/>
          <w:lang w:val="uk-UA"/>
        </w:rPr>
        <w:t>комітет</w:t>
      </w:r>
    </w:p>
    <w:p w:rsidR="00F40A4C" w:rsidRDefault="00F40A4C" w:rsidP="00F40A4C">
      <w:pPr>
        <w:jc w:val="center"/>
        <w:rPr>
          <w:b/>
          <w:szCs w:val="28"/>
          <w:lang w:val="uk-UA"/>
        </w:rPr>
      </w:pPr>
      <w:r w:rsidRPr="007C67F1">
        <w:rPr>
          <w:b/>
          <w:szCs w:val="28"/>
          <w:lang w:val="uk-UA"/>
        </w:rPr>
        <w:t>Р</w:t>
      </w:r>
      <w:r>
        <w:rPr>
          <w:b/>
          <w:szCs w:val="28"/>
          <w:lang w:val="uk-UA"/>
        </w:rPr>
        <w:t xml:space="preserve"> </w:t>
      </w:r>
      <w:r w:rsidRPr="007C67F1">
        <w:rPr>
          <w:b/>
          <w:szCs w:val="28"/>
          <w:lang w:val="uk-UA"/>
        </w:rPr>
        <w:t>І</w:t>
      </w:r>
      <w:r>
        <w:rPr>
          <w:b/>
          <w:szCs w:val="28"/>
          <w:lang w:val="uk-UA"/>
        </w:rPr>
        <w:t xml:space="preserve"> </w:t>
      </w:r>
      <w:r w:rsidRPr="007C67F1">
        <w:rPr>
          <w:b/>
          <w:szCs w:val="28"/>
          <w:lang w:val="uk-UA"/>
        </w:rPr>
        <w:t>Ш</w:t>
      </w:r>
      <w:r>
        <w:rPr>
          <w:b/>
          <w:szCs w:val="28"/>
          <w:lang w:val="uk-UA"/>
        </w:rPr>
        <w:t xml:space="preserve"> </w:t>
      </w:r>
      <w:r w:rsidRPr="007C67F1">
        <w:rPr>
          <w:b/>
          <w:szCs w:val="28"/>
          <w:lang w:val="uk-UA"/>
        </w:rPr>
        <w:t>Е</w:t>
      </w:r>
      <w:r>
        <w:rPr>
          <w:b/>
          <w:szCs w:val="28"/>
          <w:lang w:val="uk-UA"/>
        </w:rPr>
        <w:t xml:space="preserve"> </w:t>
      </w:r>
      <w:r w:rsidRPr="007C67F1">
        <w:rPr>
          <w:b/>
          <w:szCs w:val="28"/>
          <w:lang w:val="uk-UA"/>
        </w:rPr>
        <w:t>Н</w:t>
      </w:r>
      <w:r>
        <w:rPr>
          <w:b/>
          <w:szCs w:val="28"/>
          <w:lang w:val="uk-UA"/>
        </w:rPr>
        <w:t xml:space="preserve"> </w:t>
      </w:r>
      <w:proofErr w:type="spellStart"/>
      <w:r w:rsidRPr="007C67F1">
        <w:rPr>
          <w:b/>
          <w:szCs w:val="28"/>
          <w:lang w:val="uk-UA"/>
        </w:rPr>
        <w:t>Н</w:t>
      </w:r>
      <w:proofErr w:type="spellEnd"/>
      <w:r>
        <w:rPr>
          <w:b/>
          <w:szCs w:val="28"/>
          <w:lang w:val="uk-UA"/>
        </w:rPr>
        <w:t xml:space="preserve"> </w:t>
      </w:r>
      <w:r w:rsidRPr="007C67F1">
        <w:rPr>
          <w:b/>
          <w:szCs w:val="28"/>
          <w:lang w:val="uk-UA"/>
        </w:rPr>
        <w:t>Я</w:t>
      </w:r>
    </w:p>
    <w:p w:rsidR="00F40A4C" w:rsidRDefault="00F40A4C" w:rsidP="00F40A4C">
      <w:pPr>
        <w:jc w:val="center"/>
        <w:rPr>
          <w:b/>
          <w:szCs w:val="28"/>
          <w:lang w:val="uk-UA"/>
        </w:rPr>
      </w:pPr>
    </w:p>
    <w:p w:rsidR="00F40A4C" w:rsidRDefault="00F40A4C" w:rsidP="00F40A4C">
      <w:pPr>
        <w:jc w:val="center"/>
        <w:rPr>
          <w:b/>
          <w:szCs w:val="28"/>
          <w:lang w:val="uk-UA"/>
        </w:rPr>
      </w:pPr>
    </w:p>
    <w:p w:rsidR="00F40A4C" w:rsidRDefault="00BB2C63" w:rsidP="00BB2C63">
      <w:pPr>
        <w:rPr>
          <w:i/>
          <w:sz w:val="32"/>
          <w:szCs w:val="32"/>
          <w:u w:val="single"/>
          <w:lang w:val="uk-UA"/>
        </w:rPr>
      </w:pPr>
      <w:r>
        <w:rPr>
          <w:szCs w:val="28"/>
          <w:lang w:val="uk-UA"/>
        </w:rPr>
        <w:t>Від</w:t>
      </w:r>
      <w:r w:rsidR="0027169E">
        <w:rPr>
          <w:szCs w:val="28"/>
          <w:lang w:val="uk-UA"/>
        </w:rPr>
        <w:t xml:space="preserve"> 28.07.2020</w:t>
      </w:r>
      <w:r w:rsidR="00F40A4C">
        <w:rPr>
          <w:szCs w:val="28"/>
          <w:lang w:val="uk-UA"/>
        </w:rPr>
        <w:t xml:space="preserve">                                                     </w:t>
      </w:r>
      <w:r w:rsidR="00742F98">
        <w:rPr>
          <w:szCs w:val="28"/>
          <w:lang w:val="uk-UA"/>
        </w:rPr>
        <w:t xml:space="preserve">               </w:t>
      </w:r>
      <w:r w:rsidR="0027169E">
        <w:rPr>
          <w:szCs w:val="28"/>
          <w:lang w:val="uk-UA"/>
        </w:rPr>
        <w:t xml:space="preserve">   </w:t>
      </w:r>
      <w:r w:rsidR="00F40A4C">
        <w:rPr>
          <w:szCs w:val="28"/>
          <w:lang w:val="uk-UA"/>
        </w:rPr>
        <w:t>№</w:t>
      </w:r>
      <w:r w:rsidR="0027169E">
        <w:rPr>
          <w:szCs w:val="28"/>
          <w:lang w:val="uk-UA"/>
        </w:rPr>
        <w:t xml:space="preserve"> 171</w:t>
      </w:r>
    </w:p>
    <w:p w:rsidR="00742F98" w:rsidRDefault="00742F98" w:rsidP="00BB2C63">
      <w:pPr>
        <w:rPr>
          <w:i/>
          <w:sz w:val="32"/>
          <w:szCs w:val="32"/>
          <w:u w:val="single"/>
          <w:lang w:val="uk-UA"/>
        </w:rPr>
      </w:pPr>
    </w:p>
    <w:p w:rsidR="0027169E" w:rsidRDefault="0027169E" w:rsidP="00BB2C63">
      <w:pPr>
        <w:rPr>
          <w:szCs w:val="28"/>
          <w:lang w:val="uk-UA"/>
        </w:rPr>
      </w:pPr>
    </w:p>
    <w:p w:rsidR="00BB2C63" w:rsidRDefault="00BB2C63" w:rsidP="00BB2C63">
      <w:pPr>
        <w:rPr>
          <w:szCs w:val="28"/>
          <w:lang w:val="uk-UA"/>
        </w:rPr>
      </w:pPr>
      <w:r w:rsidRPr="00B47A17">
        <w:rPr>
          <w:szCs w:val="28"/>
          <w:lang w:val="uk-UA"/>
        </w:rPr>
        <w:t>Про роботу</w:t>
      </w:r>
      <w:r>
        <w:rPr>
          <w:szCs w:val="28"/>
          <w:lang w:val="uk-UA"/>
        </w:rPr>
        <w:t xml:space="preserve"> з цивільного</w:t>
      </w:r>
    </w:p>
    <w:p w:rsidR="00BB2C63" w:rsidRDefault="00BB2C63" w:rsidP="00BB2C63">
      <w:pPr>
        <w:rPr>
          <w:szCs w:val="28"/>
          <w:lang w:val="uk-UA"/>
        </w:rPr>
      </w:pPr>
      <w:r>
        <w:rPr>
          <w:szCs w:val="28"/>
          <w:lang w:val="uk-UA"/>
        </w:rPr>
        <w:t>захисту населення у виконавчому</w:t>
      </w:r>
    </w:p>
    <w:p w:rsidR="00BB2C63" w:rsidRDefault="00BB2C63" w:rsidP="00BB2C63">
      <w:pPr>
        <w:rPr>
          <w:szCs w:val="28"/>
          <w:lang w:val="uk-UA"/>
        </w:rPr>
      </w:pPr>
      <w:r>
        <w:rPr>
          <w:szCs w:val="28"/>
          <w:lang w:val="uk-UA"/>
        </w:rPr>
        <w:t>комітеті Київської районної в</w:t>
      </w:r>
    </w:p>
    <w:p w:rsidR="00BB2C63" w:rsidRPr="00B47A17" w:rsidRDefault="00BB2C63" w:rsidP="00BB2C63">
      <w:pPr>
        <w:rPr>
          <w:szCs w:val="28"/>
          <w:lang w:val="uk-UA"/>
        </w:rPr>
      </w:pPr>
      <w:r>
        <w:rPr>
          <w:szCs w:val="28"/>
          <w:lang w:val="uk-UA"/>
        </w:rPr>
        <w:t>м. Полтаві ради</w:t>
      </w:r>
    </w:p>
    <w:p w:rsidR="00BB2C63" w:rsidRPr="00BB2C63" w:rsidRDefault="00BB2C63" w:rsidP="00BB2C63">
      <w:pPr>
        <w:rPr>
          <w:szCs w:val="28"/>
          <w:lang w:val="uk-UA"/>
        </w:rPr>
      </w:pPr>
    </w:p>
    <w:p w:rsidR="00F40A4C" w:rsidRDefault="00F40A4C" w:rsidP="00F40A4C">
      <w:pPr>
        <w:jc w:val="center"/>
        <w:rPr>
          <w:i/>
          <w:sz w:val="32"/>
          <w:szCs w:val="32"/>
          <w:u w:val="single"/>
          <w:lang w:val="uk-UA"/>
        </w:rPr>
      </w:pPr>
    </w:p>
    <w:p w:rsidR="00742F98" w:rsidRDefault="00742F98" w:rsidP="00F40A4C">
      <w:pPr>
        <w:jc w:val="center"/>
        <w:rPr>
          <w:i/>
          <w:sz w:val="32"/>
          <w:szCs w:val="32"/>
          <w:u w:val="single"/>
          <w:lang w:val="uk-UA"/>
        </w:rPr>
      </w:pPr>
    </w:p>
    <w:p w:rsidR="00F40A4C" w:rsidRDefault="00F40A4C" w:rsidP="00D6252D">
      <w:pPr>
        <w:ind w:firstLine="567"/>
        <w:rPr>
          <w:szCs w:val="28"/>
          <w:lang w:val="uk-UA"/>
        </w:rPr>
      </w:pPr>
      <w:r w:rsidRPr="007C67F1">
        <w:rPr>
          <w:szCs w:val="28"/>
          <w:lang w:val="uk-UA"/>
        </w:rPr>
        <w:t xml:space="preserve">Заслухавши інформацію про </w:t>
      </w:r>
      <w:r>
        <w:rPr>
          <w:szCs w:val="28"/>
          <w:lang w:val="uk-UA"/>
        </w:rPr>
        <w:t>цивільний захист населення і території Київського району м. Полтави щодо захисту життя, здоров’я, безпеки людини, запобігання виникненню надзвичайних ситуацій або мінімізації можливих наслідків, ліквідації НС, забезпечення підвищення готовності міської ланки територіальної підсистеми єдиної державної системи цивільного захисту, зниження ризиків виникнення НС та підвищення рівня захисту населення і території району шляхом визначення підприємствам, установам та організаціям конкретних завдань і заходів у сфері цивільного захисту у мирний час та в особливий період, виконавчий комітет Київської районної в м. Полтаві ради</w:t>
      </w:r>
    </w:p>
    <w:p w:rsidR="00F40A4C" w:rsidRDefault="00F40A4C" w:rsidP="00F40A4C">
      <w:pPr>
        <w:rPr>
          <w:szCs w:val="28"/>
          <w:lang w:val="uk-UA"/>
        </w:rPr>
      </w:pPr>
      <w:r>
        <w:rPr>
          <w:szCs w:val="28"/>
          <w:lang w:val="uk-UA"/>
        </w:rPr>
        <w:t xml:space="preserve"> </w:t>
      </w:r>
    </w:p>
    <w:p w:rsidR="00F40A4C" w:rsidRDefault="00F40A4C" w:rsidP="00F40A4C">
      <w:pPr>
        <w:rPr>
          <w:szCs w:val="28"/>
          <w:lang w:val="uk-UA"/>
        </w:rPr>
      </w:pPr>
      <w:r>
        <w:rPr>
          <w:szCs w:val="28"/>
          <w:lang w:val="uk-UA"/>
        </w:rPr>
        <w:t>в и р і ш и в:</w:t>
      </w:r>
    </w:p>
    <w:p w:rsidR="00F40A4C" w:rsidRDefault="00F40A4C" w:rsidP="00F40A4C">
      <w:pPr>
        <w:rPr>
          <w:szCs w:val="28"/>
          <w:lang w:val="uk-UA"/>
        </w:rPr>
      </w:pPr>
    </w:p>
    <w:p w:rsidR="00F40A4C" w:rsidRPr="00B432F7" w:rsidRDefault="00F40A4C" w:rsidP="00B432F7">
      <w:pPr>
        <w:pStyle w:val="a5"/>
        <w:numPr>
          <w:ilvl w:val="0"/>
          <w:numId w:val="1"/>
        </w:numPr>
        <w:rPr>
          <w:szCs w:val="28"/>
          <w:lang w:val="uk-UA"/>
        </w:rPr>
      </w:pPr>
      <w:r w:rsidRPr="00B432F7">
        <w:rPr>
          <w:szCs w:val="28"/>
          <w:lang w:val="uk-UA"/>
        </w:rPr>
        <w:t>Інформацію про цивільний захист населення і території Київського</w:t>
      </w:r>
    </w:p>
    <w:p w:rsidR="00F40A4C" w:rsidRDefault="00F40A4C" w:rsidP="00F40A4C">
      <w:pPr>
        <w:rPr>
          <w:szCs w:val="28"/>
          <w:lang w:val="uk-UA"/>
        </w:rPr>
      </w:pPr>
      <w:r w:rsidRPr="007C67F1">
        <w:rPr>
          <w:szCs w:val="28"/>
          <w:lang w:val="uk-UA"/>
        </w:rPr>
        <w:t xml:space="preserve">району м. Полтави </w:t>
      </w:r>
      <w:r>
        <w:rPr>
          <w:szCs w:val="28"/>
          <w:lang w:val="uk-UA"/>
        </w:rPr>
        <w:t>взяти до відома.</w:t>
      </w:r>
    </w:p>
    <w:p w:rsidR="00F40A4C" w:rsidRDefault="00F40A4C" w:rsidP="00F40A4C">
      <w:pPr>
        <w:ind w:firstLine="720"/>
        <w:rPr>
          <w:szCs w:val="28"/>
          <w:lang w:val="uk-UA"/>
        </w:rPr>
      </w:pPr>
      <w:r>
        <w:rPr>
          <w:szCs w:val="28"/>
          <w:lang w:val="uk-UA"/>
        </w:rPr>
        <w:t>2.</w:t>
      </w:r>
      <w:r w:rsidRPr="008D2738">
        <w:rPr>
          <w:szCs w:val="28"/>
          <w:lang w:val="uk-UA"/>
        </w:rPr>
        <w:t xml:space="preserve"> </w:t>
      </w:r>
      <w:r>
        <w:rPr>
          <w:szCs w:val="28"/>
          <w:lang w:val="uk-UA"/>
        </w:rPr>
        <w:t xml:space="preserve">Проводити </w:t>
      </w:r>
      <w:r w:rsidRPr="008D2738">
        <w:rPr>
          <w:szCs w:val="28"/>
          <w:lang w:val="uk-UA"/>
        </w:rPr>
        <w:t>організаційні і практичні заходи щодо дій під час паводків (підтоплень) територ</w:t>
      </w:r>
      <w:r>
        <w:rPr>
          <w:szCs w:val="28"/>
          <w:lang w:val="uk-UA"/>
        </w:rPr>
        <w:t>ії Київського району м. Полтави,</w:t>
      </w:r>
      <w:r w:rsidRPr="008D2738">
        <w:rPr>
          <w:szCs w:val="28"/>
          <w:lang w:val="uk-UA"/>
        </w:rPr>
        <w:t xml:space="preserve"> тимчасової евакуації населення з місць можливого підтоплення внаслідок паводків. </w:t>
      </w:r>
    </w:p>
    <w:p w:rsidR="00BB2C63" w:rsidRDefault="00F40A4C" w:rsidP="00742F98">
      <w:pPr>
        <w:ind w:firstLine="720"/>
        <w:rPr>
          <w:szCs w:val="28"/>
          <w:lang w:val="uk-UA"/>
        </w:rPr>
      </w:pPr>
      <w:r>
        <w:rPr>
          <w:szCs w:val="28"/>
          <w:lang w:val="uk-UA"/>
        </w:rPr>
        <w:t>3.</w:t>
      </w:r>
      <w:r w:rsidR="00B432F7">
        <w:rPr>
          <w:szCs w:val="28"/>
          <w:lang w:val="uk-UA"/>
        </w:rPr>
        <w:t xml:space="preserve"> </w:t>
      </w:r>
      <w:r w:rsidR="00764DC8">
        <w:rPr>
          <w:szCs w:val="28"/>
          <w:lang w:val="uk-UA"/>
        </w:rPr>
        <w:t>Визначити перелік</w:t>
      </w:r>
      <w:r>
        <w:rPr>
          <w:szCs w:val="28"/>
          <w:lang w:val="uk-UA"/>
        </w:rPr>
        <w:t xml:space="preserve"> підприємств, установ та організацій у сфері цивільного захисту у мирний час та в особливий період, розробити</w:t>
      </w:r>
      <w:r w:rsidRPr="00FE14BA">
        <w:rPr>
          <w:szCs w:val="28"/>
          <w:lang w:val="uk-UA"/>
        </w:rPr>
        <w:t xml:space="preserve"> </w:t>
      </w:r>
      <w:r>
        <w:rPr>
          <w:szCs w:val="28"/>
          <w:lang w:val="uk-UA"/>
        </w:rPr>
        <w:t>конкретні завдання та заходи.</w:t>
      </w:r>
    </w:p>
    <w:p w:rsidR="00B8195F" w:rsidRDefault="00F40A4C" w:rsidP="00F40A4C">
      <w:pPr>
        <w:ind w:firstLine="708"/>
        <w:rPr>
          <w:noProof/>
          <w:szCs w:val="28"/>
          <w:lang w:val="uk-UA"/>
        </w:rPr>
      </w:pPr>
      <w:r>
        <w:rPr>
          <w:szCs w:val="28"/>
          <w:lang w:val="uk-UA"/>
        </w:rPr>
        <w:t xml:space="preserve">4. Продовжувати </w:t>
      </w:r>
      <w:r>
        <w:rPr>
          <w:noProof/>
          <w:szCs w:val="28"/>
          <w:lang w:val="uk-UA"/>
        </w:rPr>
        <w:t>проводити</w:t>
      </w:r>
      <w:r w:rsidRPr="00EF536B">
        <w:rPr>
          <w:noProof/>
          <w:szCs w:val="28"/>
          <w:lang w:val="uk-UA"/>
        </w:rPr>
        <w:t xml:space="preserve"> </w:t>
      </w:r>
      <w:r>
        <w:rPr>
          <w:noProof/>
          <w:szCs w:val="28"/>
          <w:lang w:val="uk-UA"/>
        </w:rPr>
        <w:t>ро</w:t>
      </w:r>
      <w:r w:rsidRPr="00EF536B">
        <w:rPr>
          <w:noProof/>
          <w:szCs w:val="28"/>
          <w:lang w:val="uk-UA"/>
        </w:rPr>
        <w:t>з</w:t>
      </w:r>
      <w:r>
        <w:rPr>
          <w:noProof/>
          <w:szCs w:val="28"/>
          <w:lang w:val="uk-UA"/>
        </w:rPr>
        <w:sym w:font="Symbol" w:char="F0A2"/>
      </w:r>
      <w:r w:rsidRPr="00EF536B">
        <w:rPr>
          <w:noProof/>
          <w:szCs w:val="28"/>
          <w:lang w:val="uk-UA"/>
        </w:rPr>
        <w:t>яснювальн</w:t>
      </w:r>
      <w:r>
        <w:rPr>
          <w:noProof/>
          <w:szCs w:val="28"/>
          <w:lang w:val="uk-UA"/>
        </w:rPr>
        <w:t xml:space="preserve">у роботу з </w:t>
      </w:r>
      <w:r w:rsidRPr="00EF536B">
        <w:rPr>
          <w:noProof/>
          <w:szCs w:val="28"/>
          <w:lang w:val="uk-UA"/>
        </w:rPr>
        <w:t xml:space="preserve"> населення</w:t>
      </w:r>
      <w:r>
        <w:rPr>
          <w:noProof/>
          <w:szCs w:val="28"/>
          <w:lang w:val="uk-UA"/>
        </w:rPr>
        <w:t>м</w:t>
      </w:r>
      <w:r w:rsidRPr="00EF536B">
        <w:rPr>
          <w:noProof/>
          <w:szCs w:val="28"/>
          <w:lang w:val="uk-UA"/>
        </w:rPr>
        <w:t xml:space="preserve"> щодо  попередження виникнення надзвичайних ситуацій, </w:t>
      </w:r>
      <w:r w:rsidR="00D6252D">
        <w:rPr>
          <w:noProof/>
          <w:szCs w:val="28"/>
          <w:lang w:val="uk-UA"/>
        </w:rPr>
        <w:t>дотримання</w:t>
      </w:r>
      <w:r w:rsidRPr="00EF536B">
        <w:rPr>
          <w:noProof/>
          <w:szCs w:val="28"/>
          <w:lang w:val="uk-UA"/>
        </w:rPr>
        <w:t xml:space="preserve"> правил пожежної бе</w:t>
      </w:r>
      <w:r>
        <w:rPr>
          <w:noProof/>
          <w:szCs w:val="28"/>
          <w:lang w:val="uk-UA"/>
        </w:rPr>
        <w:t>зпеки в побуті</w:t>
      </w:r>
      <w:r w:rsidRPr="00EF536B">
        <w:rPr>
          <w:noProof/>
          <w:szCs w:val="28"/>
          <w:lang w:val="uk-UA"/>
        </w:rPr>
        <w:t xml:space="preserve"> та перебування</w:t>
      </w:r>
      <w:r>
        <w:rPr>
          <w:noProof/>
          <w:szCs w:val="28"/>
          <w:lang w:val="uk-UA"/>
        </w:rPr>
        <w:t xml:space="preserve"> </w:t>
      </w:r>
      <w:r w:rsidRPr="00EF536B">
        <w:rPr>
          <w:noProof/>
          <w:szCs w:val="28"/>
          <w:lang w:val="uk-UA"/>
        </w:rPr>
        <w:t>в лісо-паркових зонах</w:t>
      </w:r>
      <w:r>
        <w:rPr>
          <w:noProof/>
          <w:szCs w:val="28"/>
          <w:lang w:val="uk-UA"/>
        </w:rPr>
        <w:t>,</w:t>
      </w:r>
      <w:r w:rsidR="00D6252D">
        <w:rPr>
          <w:noProof/>
          <w:szCs w:val="28"/>
          <w:lang w:val="uk-UA"/>
        </w:rPr>
        <w:t xml:space="preserve"> </w:t>
      </w:r>
      <w:r w:rsidRPr="00EF536B">
        <w:rPr>
          <w:noProof/>
          <w:szCs w:val="28"/>
          <w:lang w:val="uk-UA"/>
        </w:rPr>
        <w:t>випал</w:t>
      </w:r>
      <w:r w:rsidR="00142EF2">
        <w:rPr>
          <w:noProof/>
          <w:szCs w:val="28"/>
          <w:lang w:val="uk-UA"/>
        </w:rPr>
        <w:t>ювання сухої рослинності</w:t>
      </w:r>
      <w:r>
        <w:rPr>
          <w:noProof/>
          <w:szCs w:val="28"/>
          <w:lang w:val="uk-UA"/>
        </w:rPr>
        <w:t xml:space="preserve">. </w:t>
      </w:r>
    </w:p>
    <w:p w:rsidR="00742F98" w:rsidRDefault="00742F98" w:rsidP="00F40A4C">
      <w:pPr>
        <w:ind w:firstLine="708"/>
        <w:rPr>
          <w:noProof/>
          <w:szCs w:val="28"/>
          <w:lang w:val="uk-UA"/>
        </w:rPr>
      </w:pPr>
    </w:p>
    <w:p w:rsidR="00742F98" w:rsidRDefault="00742F98" w:rsidP="00F40A4C">
      <w:pPr>
        <w:ind w:firstLine="708"/>
        <w:rPr>
          <w:noProof/>
          <w:szCs w:val="28"/>
          <w:lang w:val="uk-UA"/>
        </w:rPr>
      </w:pPr>
    </w:p>
    <w:p w:rsidR="00742F98" w:rsidRDefault="00742F98" w:rsidP="00F40A4C">
      <w:pPr>
        <w:ind w:firstLine="708"/>
        <w:rPr>
          <w:noProof/>
          <w:szCs w:val="28"/>
          <w:lang w:val="uk-UA"/>
        </w:rPr>
      </w:pPr>
    </w:p>
    <w:p w:rsidR="00742F98" w:rsidRDefault="00F40A4C" w:rsidP="00F40A4C">
      <w:pPr>
        <w:ind w:firstLine="708"/>
        <w:rPr>
          <w:szCs w:val="28"/>
          <w:lang w:val="uk-UA"/>
        </w:rPr>
      </w:pPr>
      <w:r>
        <w:rPr>
          <w:noProof/>
          <w:szCs w:val="28"/>
          <w:lang w:val="uk-UA"/>
        </w:rPr>
        <w:lastRenderedPageBreak/>
        <w:t xml:space="preserve">5. </w:t>
      </w:r>
      <w:r w:rsidR="00B8195F">
        <w:rPr>
          <w:noProof/>
          <w:szCs w:val="28"/>
          <w:lang w:val="uk-UA"/>
        </w:rPr>
        <w:t>Надавати в</w:t>
      </w:r>
      <w:r>
        <w:rPr>
          <w:noProof/>
          <w:szCs w:val="28"/>
          <w:lang w:val="uk-UA"/>
        </w:rPr>
        <w:t xml:space="preserve"> межах наданих повноважень всебічну допомогу </w:t>
      </w:r>
      <w:r w:rsidRPr="00EF536B">
        <w:rPr>
          <w:szCs w:val="28"/>
          <w:lang w:val="uk-UA"/>
        </w:rPr>
        <w:t>ПМРУ ГУ ДСНС України в Полтавській області</w:t>
      </w:r>
      <w:r>
        <w:rPr>
          <w:noProof/>
          <w:szCs w:val="28"/>
          <w:lang w:val="uk-UA"/>
        </w:rPr>
        <w:t xml:space="preserve"> </w:t>
      </w:r>
      <w:r w:rsidR="00D6252D">
        <w:rPr>
          <w:noProof/>
          <w:szCs w:val="28"/>
          <w:lang w:val="uk-UA"/>
        </w:rPr>
        <w:t>стосовно</w:t>
      </w:r>
      <w:r>
        <w:rPr>
          <w:noProof/>
          <w:szCs w:val="28"/>
          <w:lang w:val="uk-UA"/>
        </w:rPr>
        <w:t xml:space="preserve"> організації </w:t>
      </w:r>
      <w:r>
        <w:rPr>
          <w:szCs w:val="28"/>
          <w:lang w:val="uk-UA"/>
        </w:rPr>
        <w:t xml:space="preserve"> </w:t>
      </w:r>
      <w:r w:rsidRPr="00EF536B">
        <w:rPr>
          <w:szCs w:val="28"/>
          <w:lang w:val="uk-UA"/>
        </w:rPr>
        <w:t>роз</w:t>
      </w:r>
      <w:r>
        <w:rPr>
          <w:szCs w:val="28"/>
          <w:lang w:val="uk-UA"/>
        </w:rPr>
        <w:t>’яснювальної роботи</w:t>
      </w:r>
      <w:r w:rsidRPr="00EF536B">
        <w:rPr>
          <w:szCs w:val="28"/>
          <w:lang w:val="uk-UA"/>
        </w:rPr>
        <w:t xml:space="preserve"> щодо забезпечення протипожежного захисту  серед </w:t>
      </w:r>
    </w:p>
    <w:p w:rsidR="00F40A4C" w:rsidRPr="00EF536B" w:rsidRDefault="00F40A4C" w:rsidP="00742F98">
      <w:pPr>
        <w:rPr>
          <w:bCs w:val="0"/>
          <w:iCs w:val="0"/>
          <w:noProof/>
          <w:szCs w:val="28"/>
          <w:lang w:val="uk-UA"/>
        </w:rPr>
      </w:pPr>
      <w:proofErr w:type="spellStart"/>
      <w:r w:rsidRPr="00EF536B">
        <w:rPr>
          <w:szCs w:val="28"/>
          <w:lang w:val="uk-UA"/>
        </w:rPr>
        <w:t>балансоутримувачів</w:t>
      </w:r>
      <w:proofErr w:type="spellEnd"/>
      <w:r w:rsidRPr="00EF536B">
        <w:rPr>
          <w:szCs w:val="28"/>
          <w:lang w:val="uk-UA"/>
        </w:rPr>
        <w:t xml:space="preserve"> будинків підвищеної поверховості</w:t>
      </w:r>
      <w:r>
        <w:rPr>
          <w:szCs w:val="28"/>
          <w:lang w:val="uk-UA"/>
        </w:rPr>
        <w:t xml:space="preserve"> </w:t>
      </w:r>
      <w:r w:rsidRPr="00EF536B">
        <w:rPr>
          <w:szCs w:val="28"/>
          <w:lang w:val="uk-UA"/>
        </w:rPr>
        <w:t>ОСББ, ЖБК,</w:t>
      </w:r>
      <w:r>
        <w:rPr>
          <w:szCs w:val="28"/>
          <w:lang w:val="uk-UA"/>
        </w:rPr>
        <w:t xml:space="preserve"> відомчого житла.</w:t>
      </w:r>
      <w:r w:rsidRPr="00EF536B">
        <w:rPr>
          <w:szCs w:val="28"/>
          <w:lang w:val="uk-UA"/>
        </w:rPr>
        <w:t xml:space="preserve"> </w:t>
      </w:r>
      <w:r>
        <w:rPr>
          <w:szCs w:val="28"/>
          <w:lang w:val="uk-UA"/>
        </w:rPr>
        <w:t xml:space="preserve"> </w:t>
      </w:r>
    </w:p>
    <w:p w:rsidR="00F40A4C" w:rsidRDefault="00F40A4C" w:rsidP="00F40A4C">
      <w:pPr>
        <w:ind w:firstLine="720"/>
        <w:rPr>
          <w:szCs w:val="28"/>
          <w:lang w:val="uk-UA"/>
        </w:rPr>
      </w:pPr>
      <w:r>
        <w:rPr>
          <w:szCs w:val="28"/>
          <w:lang w:val="uk-UA"/>
        </w:rPr>
        <w:t xml:space="preserve">6. </w:t>
      </w:r>
      <w:r w:rsidR="00CC57DC">
        <w:rPr>
          <w:szCs w:val="28"/>
          <w:lang w:val="uk-UA"/>
        </w:rPr>
        <w:t>Рекомендувати головами ОСН</w:t>
      </w:r>
      <w:r>
        <w:rPr>
          <w:szCs w:val="28"/>
          <w:lang w:val="uk-UA"/>
        </w:rPr>
        <w:t xml:space="preserve"> здійснювати громадський кон</w:t>
      </w:r>
      <w:r w:rsidR="00B46678">
        <w:rPr>
          <w:szCs w:val="28"/>
          <w:lang w:val="uk-UA"/>
        </w:rPr>
        <w:t xml:space="preserve">троль за використанням ставків </w:t>
      </w:r>
      <w:r>
        <w:rPr>
          <w:szCs w:val="28"/>
          <w:lang w:val="uk-UA"/>
        </w:rPr>
        <w:t>та виконати заходи з не</w:t>
      </w:r>
      <w:r w:rsidR="00CC6DA9">
        <w:rPr>
          <w:szCs w:val="28"/>
          <w:lang w:val="uk-UA"/>
        </w:rPr>
        <w:t>допущення купання на</w:t>
      </w:r>
      <w:r>
        <w:rPr>
          <w:szCs w:val="28"/>
          <w:lang w:val="uk-UA"/>
        </w:rPr>
        <w:t xml:space="preserve"> ставках, проведення відповідної роз’яснювальної роботи серед мешканців.</w:t>
      </w:r>
    </w:p>
    <w:p w:rsidR="00F40A4C" w:rsidRDefault="00F40A4C" w:rsidP="00F40A4C">
      <w:pPr>
        <w:ind w:firstLine="720"/>
        <w:rPr>
          <w:szCs w:val="28"/>
          <w:lang w:val="uk-UA"/>
        </w:rPr>
      </w:pPr>
      <w:r>
        <w:rPr>
          <w:szCs w:val="28"/>
          <w:lang w:val="uk-UA"/>
        </w:rPr>
        <w:t>7. Контроль за виконанням рішення покласти на заступника голови районної ради з питань діяльності виконавчого органу О. Парпуру.</w:t>
      </w:r>
    </w:p>
    <w:p w:rsidR="00F40A4C" w:rsidRDefault="00F40A4C" w:rsidP="00F40A4C">
      <w:pPr>
        <w:ind w:firstLine="720"/>
        <w:rPr>
          <w:szCs w:val="28"/>
          <w:lang w:val="uk-UA"/>
        </w:rPr>
      </w:pPr>
    </w:p>
    <w:p w:rsidR="00F40A4C" w:rsidRDefault="00F40A4C" w:rsidP="00F40A4C">
      <w:pPr>
        <w:ind w:firstLine="720"/>
        <w:rPr>
          <w:szCs w:val="28"/>
          <w:lang w:val="uk-UA"/>
        </w:rPr>
      </w:pPr>
    </w:p>
    <w:p w:rsidR="00F40A4C" w:rsidRDefault="00F40A4C" w:rsidP="00F40A4C">
      <w:pPr>
        <w:ind w:firstLine="720"/>
        <w:rPr>
          <w:szCs w:val="28"/>
          <w:lang w:val="uk-UA"/>
        </w:rPr>
      </w:pPr>
    </w:p>
    <w:p w:rsidR="00F40A4C" w:rsidRDefault="00F40A4C" w:rsidP="00F40A4C">
      <w:pPr>
        <w:ind w:firstLine="720"/>
        <w:rPr>
          <w:szCs w:val="28"/>
          <w:lang w:val="uk-UA"/>
        </w:rPr>
      </w:pPr>
    </w:p>
    <w:p w:rsidR="00F40A4C" w:rsidRPr="00BD01D5" w:rsidRDefault="00F40A4C" w:rsidP="00F40A4C">
      <w:pPr>
        <w:rPr>
          <w:szCs w:val="28"/>
          <w:lang w:val="uk-UA"/>
        </w:rPr>
      </w:pPr>
      <w:r w:rsidRPr="00BD01D5">
        <w:rPr>
          <w:szCs w:val="28"/>
          <w:lang w:val="uk-UA"/>
        </w:rPr>
        <w:t>Голова районної ради</w:t>
      </w:r>
      <w:r>
        <w:rPr>
          <w:sz w:val="32"/>
          <w:szCs w:val="32"/>
          <w:lang w:val="uk-UA"/>
        </w:rPr>
        <w:t xml:space="preserve">           </w:t>
      </w:r>
      <w:r w:rsidR="00742F98">
        <w:rPr>
          <w:sz w:val="32"/>
          <w:szCs w:val="32"/>
          <w:lang w:val="uk-UA"/>
        </w:rPr>
        <w:t xml:space="preserve">              </w:t>
      </w:r>
      <w:r>
        <w:rPr>
          <w:sz w:val="32"/>
          <w:szCs w:val="32"/>
          <w:lang w:val="uk-UA"/>
        </w:rPr>
        <w:t xml:space="preserve">                     </w:t>
      </w:r>
      <w:r w:rsidRPr="00BD01D5">
        <w:rPr>
          <w:szCs w:val="28"/>
          <w:lang w:val="uk-UA"/>
        </w:rPr>
        <w:t>Сергій</w:t>
      </w:r>
      <w:r>
        <w:rPr>
          <w:sz w:val="32"/>
          <w:szCs w:val="32"/>
          <w:lang w:val="uk-UA"/>
        </w:rPr>
        <w:t xml:space="preserve"> </w:t>
      </w:r>
      <w:r w:rsidRPr="00BD01D5">
        <w:rPr>
          <w:szCs w:val="28"/>
          <w:lang w:val="uk-UA"/>
        </w:rPr>
        <w:t xml:space="preserve">СИНЯГІВСЬКИЙ </w:t>
      </w: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F40A4C" w:rsidRDefault="00F40A4C" w:rsidP="00F40A4C">
      <w:pPr>
        <w:jc w:val="center"/>
        <w:rPr>
          <w:i/>
          <w:sz w:val="32"/>
          <w:szCs w:val="32"/>
          <w:u w:val="single"/>
          <w:lang w:val="uk-UA"/>
        </w:rPr>
      </w:pPr>
    </w:p>
    <w:p w:rsidR="00742F98" w:rsidRDefault="00742F98" w:rsidP="00F40A4C">
      <w:pPr>
        <w:jc w:val="center"/>
        <w:rPr>
          <w:i/>
          <w:sz w:val="32"/>
          <w:szCs w:val="32"/>
          <w:u w:val="single"/>
          <w:lang w:val="uk-UA"/>
        </w:rPr>
      </w:pPr>
    </w:p>
    <w:p w:rsidR="00742F98" w:rsidRDefault="00742F98" w:rsidP="00F40A4C">
      <w:pPr>
        <w:jc w:val="center"/>
        <w:rPr>
          <w:i/>
          <w:sz w:val="32"/>
          <w:szCs w:val="32"/>
          <w:u w:val="single"/>
          <w:lang w:val="uk-UA"/>
        </w:rPr>
      </w:pPr>
    </w:p>
    <w:p w:rsidR="00742F98" w:rsidRDefault="00742F98" w:rsidP="00F40A4C">
      <w:pPr>
        <w:jc w:val="center"/>
        <w:rPr>
          <w:i/>
          <w:sz w:val="32"/>
          <w:szCs w:val="32"/>
          <w:u w:val="single"/>
          <w:lang w:val="uk-UA"/>
        </w:rPr>
      </w:pPr>
    </w:p>
    <w:p w:rsidR="00742F98" w:rsidRDefault="00742F98" w:rsidP="00F40A4C">
      <w:pPr>
        <w:jc w:val="center"/>
        <w:rPr>
          <w:i/>
          <w:sz w:val="32"/>
          <w:szCs w:val="32"/>
          <w:u w:val="single"/>
          <w:lang w:val="uk-UA"/>
        </w:rPr>
      </w:pPr>
    </w:p>
    <w:p w:rsidR="00742F98" w:rsidRDefault="00742F98" w:rsidP="00F40A4C">
      <w:pPr>
        <w:jc w:val="center"/>
        <w:rPr>
          <w:i/>
          <w:sz w:val="32"/>
          <w:szCs w:val="32"/>
          <w:u w:val="single"/>
          <w:lang w:val="uk-UA"/>
        </w:rPr>
      </w:pPr>
    </w:p>
    <w:p w:rsidR="00863DCB" w:rsidRDefault="00863DCB" w:rsidP="0027169E">
      <w:pPr>
        <w:rPr>
          <w:sz w:val="32"/>
          <w:szCs w:val="32"/>
          <w:lang w:val="uk-UA"/>
        </w:rPr>
      </w:pPr>
      <w:bookmarkStart w:id="0" w:name="_GoBack"/>
      <w:bookmarkEnd w:id="0"/>
    </w:p>
    <w:p w:rsidR="00863DCB" w:rsidRDefault="00863DCB" w:rsidP="00F40A4C">
      <w:pPr>
        <w:jc w:val="center"/>
        <w:rPr>
          <w:sz w:val="32"/>
          <w:szCs w:val="32"/>
          <w:lang w:val="uk-UA"/>
        </w:rPr>
      </w:pPr>
    </w:p>
    <w:p w:rsidR="00B83CCE" w:rsidRDefault="0027169E" w:rsidP="009041EC">
      <w:pPr>
        <w:jc w:val="center"/>
        <w:rPr>
          <w:rFonts w:eastAsia="Times New Roman"/>
          <w:b/>
          <w:bCs w:val="0"/>
          <w:iCs w:val="0"/>
          <w:sz w:val="24"/>
          <w:szCs w:val="24"/>
          <w:lang w:val="uk-UA" w:eastAsia="ru-RU"/>
        </w:rPr>
      </w:pPr>
      <w:r>
        <w:rPr>
          <w:sz w:val="32"/>
          <w:szCs w:val="32"/>
          <w:lang w:val="uk-UA"/>
        </w:rPr>
        <w:t xml:space="preserve"> </w:t>
      </w:r>
    </w:p>
    <w:p w:rsidR="00F05816" w:rsidRPr="00BB2C63" w:rsidRDefault="00F05816" w:rsidP="00D53EC1">
      <w:pPr>
        <w:rPr>
          <w:color w:val="C00000"/>
          <w:lang w:val="uk-UA"/>
        </w:rPr>
      </w:pPr>
    </w:p>
    <w:sectPr w:rsidR="00F05816" w:rsidRPr="00BB2C63" w:rsidSect="00742F98">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016A3"/>
    <w:multiLevelType w:val="hybridMultilevel"/>
    <w:tmpl w:val="662E79C4"/>
    <w:lvl w:ilvl="0" w:tplc="ECBEBD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63C0"/>
    <w:rsid w:val="00007E9D"/>
    <w:rsid w:val="00037A86"/>
    <w:rsid w:val="00142EF2"/>
    <w:rsid w:val="001862B4"/>
    <w:rsid w:val="0020724E"/>
    <w:rsid w:val="0021677E"/>
    <w:rsid w:val="002427D1"/>
    <w:rsid w:val="0027169E"/>
    <w:rsid w:val="0027334B"/>
    <w:rsid w:val="00281390"/>
    <w:rsid w:val="002E63C0"/>
    <w:rsid w:val="00344FC2"/>
    <w:rsid w:val="0046127E"/>
    <w:rsid w:val="00476D97"/>
    <w:rsid w:val="00572300"/>
    <w:rsid w:val="005F07E5"/>
    <w:rsid w:val="00710B50"/>
    <w:rsid w:val="0071560E"/>
    <w:rsid w:val="00742F98"/>
    <w:rsid w:val="00757E99"/>
    <w:rsid w:val="00764DC8"/>
    <w:rsid w:val="007968D7"/>
    <w:rsid w:val="007E01CF"/>
    <w:rsid w:val="00863DCB"/>
    <w:rsid w:val="008B4BC1"/>
    <w:rsid w:val="009041EC"/>
    <w:rsid w:val="009B41AF"/>
    <w:rsid w:val="009F7D43"/>
    <w:rsid w:val="00A14BF0"/>
    <w:rsid w:val="00A803DB"/>
    <w:rsid w:val="00AB4886"/>
    <w:rsid w:val="00AC7137"/>
    <w:rsid w:val="00B23E98"/>
    <w:rsid w:val="00B375EC"/>
    <w:rsid w:val="00B432F7"/>
    <w:rsid w:val="00B446CB"/>
    <w:rsid w:val="00B46678"/>
    <w:rsid w:val="00B8195F"/>
    <w:rsid w:val="00B83CCE"/>
    <w:rsid w:val="00BB2C63"/>
    <w:rsid w:val="00BD01D5"/>
    <w:rsid w:val="00BE0E02"/>
    <w:rsid w:val="00C2683D"/>
    <w:rsid w:val="00C83A36"/>
    <w:rsid w:val="00CC57DC"/>
    <w:rsid w:val="00CC6DA9"/>
    <w:rsid w:val="00CF67F2"/>
    <w:rsid w:val="00D30DE4"/>
    <w:rsid w:val="00D53EC1"/>
    <w:rsid w:val="00D6252D"/>
    <w:rsid w:val="00D96712"/>
    <w:rsid w:val="00DF6A18"/>
    <w:rsid w:val="00E1078B"/>
    <w:rsid w:val="00E6587A"/>
    <w:rsid w:val="00E83E76"/>
    <w:rsid w:val="00F05816"/>
    <w:rsid w:val="00F40A4C"/>
    <w:rsid w:val="00F4575C"/>
    <w:rsid w:val="00F76EE1"/>
    <w:rsid w:val="00F80A8A"/>
    <w:rsid w:val="00FB662A"/>
    <w:rsid w:val="00FC438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7F2"/>
    <w:rPr>
      <w:bCs/>
      <w:i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41EC"/>
    <w:rPr>
      <w:rFonts w:ascii="Tahoma" w:hAnsi="Tahoma" w:cs="Tahoma"/>
      <w:sz w:val="16"/>
      <w:szCs w:val="16"/>
    </w:rPr>
  </w:style>
  <w:style w:type="character" w:customStyle="1" w:styleId="a4">
    <w:name w:val="Текст выноски Знак"/>
    <w:basedOn w:val="a0"/>
    <w:link w:val="a3"/>
    <w:uiPriority w:val="99"/>
    <w:semiHidden/>
    <w:rsid w:val="009041EC"/>
    <w:rPr>
      <w:rFonts w:ascii="Tahoma" w:hAnsi="Tahoma" w:cs="Tahoma"/>
      <w:bCs/>
      <w:iCs/>
      <w:sz w:val="16"/>
      <w:szCs w:val="16"/>
    </w:rPr>
  </w:style>
  <w:style w:type="paragraph" w:styleId="2">
    <w:name w:val="Body Text Indent 2"/>
    <w:basedOn w:val="a"/>
    <w:link w:val="20"/>
    <w:uiPriority w:val="99"/>
    <w:semiHidden/>
    <w:unhideWhenUsed/>
    <w:rsid w:val="00F80A8A"/>
    <w:pPr>
      <w:spacing w:after="120" w:line="480" w:lineRule="auto"/>
      <w:ind w:left="283"/>
    </w:pPr>
  </w:style>
  <w:style w:type="character" w:customStyle="1" w:styleId="20">
    <w:name w:val="Основной текст с отступом 2 Знак"/>
    <w:basedOn w:val="a0"/>
    <w:link w:val="2"/>
    <w:uiPriority w:val="99"/>
    <w:semiHidden/>
    <w:rsid w:val="00F80A8A"/>
    <w:rPr>
      <w:bCs/>
      <w:iCs/>
      <w:szCs w:val="20"/>
    </w:rPr>
  </w:style>
  <w:style w:type="paragraph" w:styleId="a5">
    <w:name w:val="List Paragraph"/>
    <w:basedOn w:val="a"/>
    <w:uiPriority w:val="34"/>
    <w:qFormat/>
    <w:rsid w:val="00B432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7F2"/>
    <w:rPr>
      <w:bCs/>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41EC"/>
    <w:rPr>
      <w:rFonts w:ascii="Tahoma" w:hAnsi="Tahoma" w:cs="Tahoma"/>
      <w:sz w:val="16"/>
      <w:szCs w:val="16"/>
    </w:rPr>
  </w:style>
  <w:style w:type="character" w:customStyle="1" w:styleId="a4">
    <w:name w:val="Текст выноски Знак"/>
    <w:basedOn w:val="a0"/>
    <w:link w:val="a3"/>
    <w:uiPriority w:val="99"/>
    <w:semiHidden/>
    <w:rsid w:val="009041EC"/>
    <w:rPr>
      <w:rFonts w:ascii="Tahoma" w:hAnsi="Tahoma" w:cs="Tahoma"/>
      <w:bCs/>
      <w:iCs/>
      <w:sz w:val="16"/>
      <w:szCs w:val="16"/>
    </w:rPr>
  </w:style>
  <w:style w:type="paragraph" w:styleId="2">
    <w:name w:val="Body Text Indent 2"/>
    <w:basedOn w:val="a"/>
    <w:link w:val="20"/>
    <w:uiPriority w:val="99"/>
    <w:semiHidden/>
    <w:unhideWhenUsed/>
    <w:rsid w:val="00F80A8A"/>
    <w:pPr>
      <w:spacing w:after="120" w:line="480" w:lineRule="auto"/>
      <w:ind w:left="283"/>
    </w:pPr>
  </w:style>
  <w:style w:type="character" w:customStyle="1" w:styleId="20">
    <w:name w:val="Основной текст с отступом 2 Знак"/>
    <w:basedOn w:val="a0"/>
    <w:link w:val="2"/>
    <w:uiPriority w:val="99"/>
    <w:semiHidden/>
    <w:rsid w:val="00F80A8A"/>
    <w:rPr>
      <w:bCs/>
      <w:iCs/>
      <w:szCs w:val="20"/>
    </w:rPr>
  </w:style>
  <w:style w:type="paragraph" w:styleId="a5">
    <w:name w:val="List Paragraph"/>
    <w:basedOn w:val="a"/>
    <w:uiPriority w:val="34"/>
    <w:qFormat/>
    <w:rsid w:val="00B432F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1546</Words>
  <Characters>882</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2020-06-30T11:52:00Z</dcterms:created>
  <dcterms:modified xsi:type="dcterms:W3CDTF">2020-07-29T13:35:00Z</dcterms:modified>
</cp:coreProperties>
</file>